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1C" w:rsidRPr="002E2DCE" w:rsidRDefault="00E7511C" w:rsidP="00E7511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E2DC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МДОУ «Детский сад № 68»</w:t>
      </w:r>
    </w:p>
    <w:p w:rsidR="00E7511C" w:rsidRDefault="00E7511C" w:rsidP="00E7511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E7511C" w:rsidRDefault="00E7511C" w:rsidP="00E7511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E7511C" w:rsidRPr="002E2DCE" w:rsidRDefault="00E7511C" w:rsidP="00E7511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E7511C" w:rsidRDefault="00E7511C" w:rsidP="00E7511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E7511C" w:rsidRDefault="00E7511C" w:rsidP="00E7511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E7511C" w:rsidRDefault="00E7511C" w:rsidP="00E7511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E7511C" w:rsidRDefault="00E7511C" w:rsidP="00E7511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</w:pPr>
      <w:r w:rsidRPr="002E2DC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 xml:space="preserve">Конспект занятия по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>аппликации</w:t>
      </w:r>
      <w:r w:rsidRPr="002E2DC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 xml:space="preserve"> в старшей группе: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56"/>
          <w:szCs w:val="52"/>
        </w:rPr>
      </w:pPr>
      <w:r w:rsidRPr="00E751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56"/>
          <w:szCs w:val="52"/>
        </w:rPr>
        <w:t>«Цветущая яблонька»</w:t>
      </w:r>
    </w:p>
    <w:p w:rsidR="00E7511C" w:rsidRDefault="00E7511C" w:rsidP="00E7511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72"/>
          <w:szCs w:val="72"/>
        </w:rPr>
      </w:pPr>
      <w:r w:rsidRPr="002E2DC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72"/>
          <w:szCs w:val="72"/>
        </w:rPr>
        <w:t xml:space="preserve"> </w:t>
      </w:r>
    </w:p>
    <w:p w:rsidR="00E7511C" w:rsidRPr="002E2DCE" w:rsidRDefault="00E7511C" w:rsidP="00E7511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72"/>
          <w:szCs w:val="72"/>
        </w:rPr>
        <w:drawing>
          <wp:inline distT="0" distB="0" distL="0" distR="0">
            <wp:extent cx="4004310" cy="5094559"/>
            <wp:effectExtent l="19050" t="0" r="0" b="0"/>
            <wp:docPr id="1" name="Рисунок 0" descr="560e51dd4a6fe4d3179f7a77df6a53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0e51dd4a6fe4d3179f7a77df6a533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4694" cy="509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11C" w:rsidRDefault="00E7511C" w:rsidP="00E7511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E7511C" w:rsidRPr="002E2DCE" w:rsidRDefault="00E7511C" w:rsidP="00E7511C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E2DC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Воспитатель: </w:t>
      </w:r>
      <w:proofErr w:type="spellStart"/>
      <w:r w:rsidRPr="002E2DC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Евинова</w:t>
      </w:r>
      <w:proofErr w:type="spellEnd"/>
      <w:r w:rsidRPr="002E2DC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О.А.</w:t>
      </w:r>
    </w:p>
    <w:p w:rsidR="00E7511C" w:rsidRDefault="00E7511C" w:rsidP="00E7511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E7511C" w:rsidRDefault="00E7511C" w:rsidP="00E7511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E7511C" w:rsidRDefault="00E7511C" w:rsidP="00E7511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E7511C" w:rsidRDefault="00E7511C" w:rsidP="00E7511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E7511C" w:rsidRDefault="00E7511C" w:rsidP="00E7511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E7511C" w:rsidRPr="002E2DCE" w:rsidRDefault="00E7511C" w:rsidP="00E75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DC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Саранск</w:t>
      </w:r>
    </w:p>
    <w:p w:rsid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E751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Цветущая яблоня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: Закрепить у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 навыки работы с бумагой. Формировать умение составлять композицию. Создание объёмной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аппликации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Задачи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Образовательные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- Закреплять умение пользоваться ножницами;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- Закреплять знания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 о фруктах и фруктовых деревьях;</w:t>
      </w:r>
    </w:p>
    <w:p w:rsid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- учить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 применять различные техники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аппликации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Развивающие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- Развивать логическое мышление, внимание, память;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- Развивать двигательную активность и мелкую моторику посредством игровых двигательных заданий;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- Развивать творческие способности и фантазию, разнообразить творческую деятельность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 нетрадиционными способами;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- Развивать чувство формы и композиции.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Воспитательные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- Воспитывать любовь к природе родного края;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- Способствовать воспитанию аккуратности, культуры труда, самостоятельности.</w:t>
      </w:r>
    </w:p>
    <w:p w:rsidR="00E7511C" w:rsidRPr="00E7511C" w:rsidRDefault="00E00811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Методические приё</w:t>
      </w:r>
      <w:r w:rsidR="00E7511C" w:rsidRPr="00E7511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мы</w:t>
      </w:r>
      <w:r w:rsidR="00E7511C" w:rsidRPr="00E751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- Беседа – диалог, </w:t>
      </w:r>
      <w:r w:rsidRPr="00E7511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наглядные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: рассматривание иллюстраций по теме, чтение стихов о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яблоне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, отгадывание загадок о фруктах.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Материал и оборудование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: иллюстрация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цветущей яблони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, альбомный лист бумаги (тонированный,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цветная бумага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 xml:space="preserve">, ножницы, клей, кисточка, </w:t>
      </w:r>
      <w:proofErr w:type="spellStart"/>
      <w:r w:rsidRPr="00E7511C">
        <w:rPr>
          <w:rFonts w:ascii="Times New Roman" w:eastAsia="Times New Roman" w:hAnsi="Times New Roman" w:cs="Times New Roman"/>
          <w:sz w:val="24"/>
          <w:szCs w:val="24"/>
        </w:rPr>
        <w:t>клеёночка</w:t>
      </w:r>
      <w:proofErr w:type="spellEnd"/>
      <w:r w:rsidRPr="00E7511C">
        <w:rPr>
          <w:rFonts w:ascii="Times New Roman" w:eastAsia="Times New Roman" w:hAnsi="Times New Roman" w:cs="Times New Roman"/>
          <w:sz w:val="24"/>
          <w:szCs w:val="24"/>
        </w:rPr>
        <w:t>, салфетка.</w:t>
      </w:r>
    </w:p>
    <w:p w:rsidR="00E7511C" w:rsidRPr="00E7511C" w:rsidRDefault="00E7511C" w:rsidP="00E7511C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 занятия: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Всем доброе утро!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Вот звонок нам дал сигнал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Он учиться нас позвал,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Отдых наш кончается,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Работа начинается.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Усердно будем мы трудиться,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Чтоб чему-то научиться.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Нас сегодня ждет дорога,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И узнать нам надо много.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Работаем старательно,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Слушаем внимательно!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Здравствуйте мои друзья,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Рада видеть всех вас я!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Ребята, какое сейчас время года? 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(весна)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. Ребята, а кто может назвать весенние месяцы? 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(ответы </w:t>
      </w:r>
      <w:r w:rsidRPr="00E751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детей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Попробуйте узнать эти месяцы в загадках?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Ручейки бегут быстрее,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Светит солнышко теплее.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Воробей погоде рад,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Заглянул к нам месяц 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(Март)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Будит лес, поля и горы,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Все полянки и сады.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Он во все стучится норы,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Напевает у воды.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«Просыпайтесь! Просыпайтесь!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Пойте, смейтесь, улыбайтесь!»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lastRenderedPageBreak/>
        <w:t>Далеко слышна свирель.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Это будит всех 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(Апрель)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Зеленеет даль полей,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Запевает соловей,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В белый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цвет оделся сад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Пчелы первые летят.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Гром грохочет. Угадай,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Что это за месяц? 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(Май)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Ребята, назовите, текущий месяц? Что происходит в природе в этом месяце? (Всё вокруг зеленое, появилась трава, распускаются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цветы и т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. д.)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- Правильно. Скажите, а где вы видели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цветы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, и какие?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Ребята, а деревья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цветут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? Назовите их. 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 w:rsidRPr="00E751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Яблоня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, вишня, сирень, черемуха.)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Предлагаю отгадать вам загадку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В саду на </w:t>
      </w:r>
      <w:hyperlink r:id="rId6" w:tooltip="Деревья весной. Цветущие деревья" w:history="1">
        <w:r w:rsidRPr="00E7511C">
          <w:rPr>
            <w:rFonts w:ascii="Times New Roman" w:eastAsia="Times New Roman" w:hAnsi="Times New Roman" w:cs="Times New Roman"/>
            <w:sz w:val="24"/>
            <w:szCs w:val="24"/>
          </w:rPr>
          <w:t>дереве растёт</w:t>
        </w:r>
      </w:hyperlink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Красивый, вкусный, сочный плод.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Я подскажу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: на букву Я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Он начинается друзья 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 w:rsidRPr="00E751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яблоко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Правильно. Как называется дерево, на котором растут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яблоки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(Ответы </w:t>
      </w:r>
      <w:r w:rsidRPr="00E751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детей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(Рассматривание иллюстрации </w:t>
      </w:r>
      <w:r w:rsidRPr="00E751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цветущей яблони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. Ребята, предлагаю вам сделать красивую весеннюю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аппликацию 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E751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Цветущая яблоня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Видов </w:t>
      </w:r>
      <w:hyperlink r:id="rId7" w:tooltip="Аппликации по лексическим темам" w:history="1">
        <w:r w:rsidRPr="00E7511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аппликаций много</w:t>
        </w:r>
      </w:hyperlink>
      <w:r w:rsidRPr="00E7511C">
        <w:rPr>
          <w:rFonts w:ascii="Times New Roman" w:eastAsia="Times New Roman" w:hAnsi="Times New Roman" w:cs="Times New Roman"/>
          <w:sz w:val="24"/>
          <w:szCs w:val="24"/>
        </w:rPr>
        <w:t>. Нам предстоит познакомиться с новой техникой 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«объемная </w:t>
      </w:r>
      <w:r w:rsidRPr="00E751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аппликация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Если посмотреть на такие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аппликации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, их не погладишь рукой; они не плоские. А как вы думаете, почему эти </w:t>
      </w:r>
      <w:hyperlink r:id="rId8" w:tooltip="Аппликация. ВСЕ виды аппликации" w:history="1">
        <w:r w:rsidRPr="00E7511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аппликации называются</w:t>
        </w:r>
      </w:hyperlink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«объемными»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? (Объемной она называется потому, что изображение на картине получается выпуклым, выступающим над поверхностью фона).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Прежде чем приступить к работе назовите части, из которых состоит дерево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яблони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(ответы </w:t>
      </w:r>
      <w:r w:rsidRPr="00E751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детей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Давайте вспомним, какие правила нужно соблюдать при работе с ножницами, клеем? 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(ответы </w:t>
      </w:r>
      <w:r w:rsidRPr="00E751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детей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Прежде, чем приступить к работе предлагаю отдохнуть.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Физкультминутка 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«Деревья в поле»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Выросли деревья в поле 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(руки вверх)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Хорошо расти на воле! 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(руки в стороны)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Каждое старается - к небу, к солнцу тянется 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(руки вверх)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Вот подул веселый ветер,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Закачались тут же ветки, 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(помахивание руками)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Даже толстые стволы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Наклонились до земли 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(наклоны вперёд)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Вправо-влево, взад-вперед 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(наклоны вправо-влево, вперёд-назад)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Так деревья ветер гнет.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Он их вертит, он их крутит 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(вращение туловищем)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Да, когда же отдых будет?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Ребята, мы с вами сделаем из бумаги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цветущую яблоню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. Давайте все вместе произнесём волшебные слова, чтобы наши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яблони зацвели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Солнышко весеннее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Ярче с каждым днем.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Мы сажаем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яблоньку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В садике своем.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Маленькую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яблоньку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Мы водой польем.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Песенку веселую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Про нее споем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«Расти, расти,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яблонька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Подрастай!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Цвети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цвети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яблонька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Расцветай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!»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И так приступаем к работе. Вырезаем ствол из коричневой бумаги и наклеиваем на тонированный лист бумаги. Обратите внимание, что ветки у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яблони не прямые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. Они немного изогнутые. Затем вырезаем зеленые листочки. Что нужно сделать, чтобы получились два, четыре одинаковых листика? (складываем квадрат зелёного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цвета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 пополам и ещё раз пополам и срезаем уголки).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Чтобы листочки смотрели вверх нужно листик прорезать посередине и склеить получившиеся кончики друг с другом, затем приклеиваем к веточке по две штуки.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Далее приступаем к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цветочкам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. Из квадрата бежевого или розового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цвета мы будим вырезать цветок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, но сначала мы его сложим так, чтоб получился треугольник, потом пополам, срежем уголки и у нас получился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цветок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. Сколько лепестков у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цветка яблони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 и сколько лепестков получилось у нас? 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(у </w:t>
      </w:r>
      <w:r w:rsidRPr="00E751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яблони 5 лепестков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, у нас получилось 6.)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 Затем срезаем лишнюю часть, которая похожа на сердце и склеим два лепестка между собой. Вот и получился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цветочек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, и так делаем еще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цветки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. Далее мы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цветки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 наклеиваем на веточки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яблони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 xml:space="preserve">, и приступаем к </w:t>
      </w:r>
      <w:proofErr w:type="spellStart"/>
      <w:r w:rsidRPr="00E7511C">
        <w:rPr>
          <w:rFonts w:ascii="Times New Roman" w:eastAsia="Times New Roman" w:hAnsi="Times New Roman" w:cs="Times New Roman"/>
          <w:sz w:val="24"/>
          <w:szCs w:val="24"/>
        </w:rPr>
        <w:t>сердцевинке</w:t>
      </w:r>
      <w:proofErr w:type="spellEnd"/>
      <w:r w:rsidRPr="00E7511C">
        <w:rPr>
          <w:rFonts w:ascii="Times New Roman" w:eastAsia="Times New Roman" w:hAnsi="Times New Roman" w:cs="Times New Roman"/>
          <w:sz w:val="24"/>
          <w:szCs w:val="24"/>
        </w:rPr>
        <w:t xml:space="preserve"> нашего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цветка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. Для этого надо накрутить на карандаш квадратик желтого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цвета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, затем приклеить серединку, не снимая её с карандаша. Прижмите серединку, чтобы она крепко держалась.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Рефлексия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- Ребята, думаю, что у вас получились замечательные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цветущие яблони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, расскажите, пожалуйста, какая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яблоня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подбирают эпитеты)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. У нас получился целый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цветущий яблоневый сад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! Что появляется на плодовых деревьях, когда они </w:t>
      </w:r>
      <w:r w:rsidRPr="00E7511C">
        <w:rPr>
          <w:rFonts w:ascii="Times New Roman" w:eastAsia="Times New Roman" w:hAnsi="Times New Roman" w:cs="Times New Roman"/>
          <w:b/>
          <w:bCs/>
          <w:sz w:val="24"/>
          <w:szCs w:val="24"/>
        </w:rPr>
        <w:t>отцветают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(Ответы </w:t>
      </w:r>
      <w:r w:rsidRPr="00E751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детей</w:t>
      </w:r>
      <w:r w:rsidRPr="00E751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.)</w:t>
      </w:r>
      <w:r w:rsidRPr="00E7511C">
        <w:rPr>
          <w:rFonts w:ascii="Times New Roman" w:eastAsia="Times New Roman" w:hAnsi="Times New Roman" w:cs="Times New Roman"/>
          <w:sz w:val="24"/>
          <w:szCs w:val="24"/>
        </w:rPr>
        <w:t> Давайте уберём рабочие места, сложим на место клей, бумагу и ножницы, и сфотографируемся на память с нашим шедевром!</w:t>
      </w:r>
    </w:p>
    <w:p w:rsidR="00E7511C" w:rsidRPr="00E7511C" w:rsidRDefault="00E7511C" w:rsidP="00E751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511C">
        <w:rPr>
          <w:rFonts w:ascii="Times New Roman" w:eastAsia="Times New Roman" w:hAnsi="Times New Roman" w:cs="Times New Roman"/>
          <w:sz w:val="24"/>
          <w:szCs w:val="24"/>
        </w:rPr>
        <w:t>Всем большое спасибо!</w:t>
      </w:r>
    </w:p>
    <w:p w:rsidR="0038618D" w:rsidRPr="00E7511C" w:rsidRDefault="003861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618D" w:rsidRPr="00E7511C" w:rsidSect="00E7511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46248"/>
    <w:multiLevelType w:val="multilevel"/>
    <w:tmpl w:val="554A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511C"/>
    <w:rsid w:val="0038618D"/>
    <w:rsid w:val="00E00811"/>
    <w:rsid w:val="00E7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D5880-CCF1-4E5A-A4A7-49BE1EA4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5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511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7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511C"/>
    <w:rPr>
      <w:b/>
      <w:bCs/>
    </w:rPr>
  </w:style>
  <w:style w:type="character" w:styleId="a5">
    <w:name w:val="Hyperlink"/>
    <w:basedOn w:val="a0"/>
    <w:uiPriority w:val="99"/>
    <w:semiHidden/>
    <w:unhideWhenUsed/>
    <w:rsid w:val="00E751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applikac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applikaciya-konsp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cvetushhie-derevy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899</Words>
  <Characters>5128</Characters>
  <Application>Microsoft Office Word</Application>
  <DocSecurity>0</DocSecurity>
  <Lines>42</Lines>
  <Paragraphs>12</Paragraphs>
  <ScaleCrop>false</ScaleCrop>
  <Company>sborka</Company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2025-03-24T13:02:00Z</dcterms:created>
  <dcterms:modified xsi:type="dcterms:W3CDTF">2025-03-25T10:29:00Z</dcterms:modified>
</cp:coreProperties>
</file>